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50" w:rsidRPr="007D0C34" w:rsidRDefault="00A50C50">
      <w:pPr>
        <w:rPr>
          <w:rFonts w:ascii="ＭＳ ゴシック" w:eastAsia="ＭＳ ゴシック" w:hAnsi="ＭＳ ゴシック"/>
          <w:sz w:val="18"/>
          <w:szCs w:val="18"/>
        </w:rPr>
      </w:pPr>
      <w:r w:rsidRPr="007D0C34">
        <w:rPr>
          <w:rFonts w:ascii="ＭＳ ゴシック" w:eastAsia="ＭＳ ゴシック" w:hAnsi="ＭＳ ゴシック" w:hint="eastAsia"/>
          <w:sz w:val="18"/>
          <w:szCs w:val="18"/>
        </w:rPr>
        <w:t>様式第</w:t>
      </w:r>
      <w:r w:rsidR="00FB2D18" w:rsidRPr="007D0C34">
        <w:rPr>
          <w:rFonts w:ascii="ＭＳ ゴシック" w:eastAsia="ＭＳ ゴシック" w:hAnsi="ＭＳ ゴシック" w:hint="eastAsia"/>
          <w:sz w:val="18"/>
          <w:szCs w:val="18"/>
        </w:rPr>
        <w:t>１</w:t>
      </w:r>
      <w:r w:rsidRPr="007D0C34">
        <w:rPr>
          <w:rFonts w:ascii="ＭＳ ゴシック" w:eastAsia="ＭＳ ゴシック" w:hAnsi="ＭＳ ゴシック" w:hint="eastAsia"/>
          <w:sz w:val="18"/>
          <w:szCs w:val="18"/>
        </w:rPr>
        <w:t>の</w:t>
      </w:r>
      <w:r w:rsidR="00FB2D18" w:rsidRPr="007D0C34">
        <w:rPr>
          <w:rFonts w:ascii="ＭＳ ゴシック" w:eastAsia="ＭＳ ゴシック" w:hAnsi="ＭＳ ゴシック" w:hint="eastAsia"/>
          <w:sz w:val="18"/>
          <w:szCs w:val="18"/>
        </w:rPr>
        <w:t>２</w:t>
      </w:r>
      <w:r w:rsidRPr="007D0C34">
        <w:rPr>
          <w:rFonts w:ascii="ＭＳ ゴシック" w:eastAsia="ＭＳ ゴシック" w:hAnsi="ＭＳ ゴシック" w:hint="eastAsia"/>
          <w:sz w:val="18"/>
          <w:szCs w:val="18"/>
        </w:rPr>
        <w:t>（細則第２条）</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FC344C">
      <w:pPr>
        <w:rPr>
          <w:rFonts w:ascii="ＭＳ ゴシック" w:eastAsia="ＭＳ ゴシック" w:hAnsi="ＭＳ ゴシック"/>
          <w:sz w:val="24"/>
          <w:szCs w:val="24"/>
        </w:rPr>
      </w:pPr>
      <w:r w:rsidRPr="007D0C34">
        <w:rPr>
          <w:rFonts w:ascii="ＭＳ ゴシック" w:eastAsia="ＭＳ ゴシック" w:hAnsi="ＭＳ ゴシック" w:hint="eastAsia"/>
          <w:sz w:val="24"/>
          <w:szCs w:val="24"/>
        </w:rPr>
        <w:t>一般財団法人</w:t>
      </w:r>
      <w:r w:rsidR="00951F53" w:rsidRPr="007D0C34">
        <w:rPr>
          <w:rFonts w:ascii="ＭＳ ゴシック" w:eastAsia="ＭＳ ゴシック" w:hAnsi="ＭＳ ゴシック" w:hint="eastAsia"/>
          <w:sz w:val="24"/>
          <w:szCs w:val="24"/>
        </w:rPr>
        <w:t>神戸</w:t>
      </w:r>
      <w:r w:rsidR="00E45884">
        <w:rPr>
          <w:rFonts w:ascii="ＭＳ ゴシック" w:eastAsia="ＭＳ ゴシック" w:hAnsi="ＭＳ ゴシック" w:hint="eastAsia"/>
          <w:sz w:val="24"/>
        </w:rPr>
        <w:t>住環境整備</w:t>
      </w:r>
      <w:r w:rsidR="00951F53" w:rsidRPr="007D0C34">
        <w:rPr>
          <w:rFonts w:ascii="ＭＳ ゴシック" w:eastAsia="ＭＳ ゴシック" w:hAnsi="ＭＳ ゴシック" w:hint="eastAsia"/>
          <w:sz w:val="24"/>
          <w:szCs w:val="24"/>
        </w:rPr>
        <w:t>公社</w:t>
      </w:r>
      <w:r w:rsidR="00A50C50" w:rsidRPr="007D0C34">
        <w:rPr>
          <w:rFonts w:ascii="ＭＳ ゴシック" w:eastAsia="ＭＳ ゴシック" w:hAnsi="ＭＳ ゴシック" w:hint="eastAsia"/>
          <w:sz w:val="24"/>
          <w:szCs w:val="24"/>
        </w:rPr>
        <w:t xml:space="preserve">　</w:t>
      </w:r>
      <w:r w:rsidR="0066632A" w:rsidRPr="007D0C34">
        <w:rPr>
          <w:rFonts w:ascii="ＭＳ ゴシック" w:eastAsia="ＭＳ ゴシック" w:hAnsi="ＭＳ ゴシック" w:hint="eastAsia"/>
          <w:sz w:val="24"/>
          <w:szCs w:val="24"/>
        </w:rPr>
        <w:t xml:space="preserve">理事長　</w:t>
      </w:r>
      <w:r w:rsidRPr="007D0C34">
        <w:rPr>
          <w:rFonts w:ascii="ＭＳ ゴシック" w:eastAsia="ＭＳ ゴシック" w:hAnsi="ＭＳ ゴシック" w:hint="eastAsia"/>
          <w:sz w:val="24"/>
          <w:szCs w:val="24"/>
        </w:rPr>
        <w:t>宛</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jc w:val="center"/>
        <w:rPr>
          <w:rFonts w:ascii="ＭＳ ゴシック" w:eastAsia="ＭＳ ゴシック" w:hAnsi="ＭＳ ゴシック"/>
          <w:sz w:val="40"/>
        </w:rPr>
      </w:pPr>
      <w:r w:rsidRPr="007D0C34">
        <w:rPr>
          <w:rFonts w:ascii="ＭＳ ゴシック" w:eastAsia="ＭＳ ゴシック" w:hAnsi="ＭＳ ゴシック" w:hint="eastAsia"/>
          <w:sz w:val="40"/>
        </w:rPr>
        <w:t>誓　　約　　書</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rsidP="00AA7277">
      <w:pPr>
        <w:rPr>
          <w:rFonts w:ascii="ＭＳ ゴシック" w:eastAsia="ＭＳ ゴシック" w:hAnsi="ＭＳ ゴシック"/>
          <w:sz w:val="28"/>
        </w:rPr>
      </w:pPr>
      <w:r w:rsidRPr="007D0C34">
        <w:rPr>
          <w:rFonts w:ascii="ＭＳ ゴシック" w:eastAsia="ＭＳ ゴシック" w:hAnsi="ＭＳ ゴシック" w:hint="eastAsia"/>
          <w:sz w:val="28"/>
        </w:rPr>
        <w:t xml:space="preserve">　選定支援システム掲載申請にあたり、選定支援システム</w:t>
      </w:r>
      <w:r w:rsidR="00951F53" w:rsidRPr="007D0C34">
        <w:rPr>
          <w:rFonts w:ascii="ＭＳ ゴシック" w:eastAsia="ＭＳ ゴシック" w:hAnsi="ＭＳ ゴシック" w:hint="eastAsia"/>
          <w:sz w:val="28"/>
        </w:rPr>
        <w:t>名簿</w:t>
      </w:r>
      <w:r w:rsidRPr="007D0C34">
        <w:rPr>
          <w:rFonts w:ascii="ＭＳ ゴシック" w:eastAsia="ＭＳ ゴシック" w:hAnsi="ＭＳ ゴシック" w:hint="eastAsia"/>
          <w:sz w:val="28"/>
        </w:rPr>
        <w:t>掲載申請書に虚偽の記述のないこと、</w:t>
      </w:r>
      <w:r w:rsidR="00951F53" w:rsidRPr="007D0C34">
        <w:rPr>
          <w:rFonts w:ascii="ＭＳ ゴシック" w:eastAsia="ＭＳ ゴシック" w:hAnsi="ＭＳ ゴシック" w:hint="eastAsia"/>
          <w:sz w:val="28"/>
        </w:rPr>
        <w:t>すまいまちづくり支援人材</w:t>
      </w:r>
      <w:r w:rsidR="00AA7277" w:rsidRPr="007D0C34">
        <w:rPr>
          <w:rFonts w:ascii="ＭＳ ゴシック" w:eastAsia="ＭＳ ゴシック" w:hAnsi="ＭＳ ゴシック" w:hint="eastAsia"/>
          <w:sz w:val="28"/>
        </w:rPr>
        <w:t>等</w:t>
      </w:r>
      <w:r w:rsidR="00951F53" w:rsidRPr="007D0C34">
        <w:rPr>
          <w:rFonts w:ascii="ＭＳ ゴシック" w:eastAsia="ＭＳ ゴシック" w:hAnsi="ＭＳ ゴシック" w:hint="eastAsia"/>
          <w:sz w:val="28"/>
        </w:rPr>
        <w:t>活用事業実施</w:t>
      </w:r>
      <w:r w:rsidR="00AA7277" w:rsidRPr="007D0C34">
        <w:rPr>
          <w:rFonts w:ascii="ＭＳ ゴシック" w:eastAsia="ＭＳ ゴシック" w:hAnsi="ＭＳ ゴシック" w:hint="eastAsia"/>
          <w:sz w:val="28"/>
        </w:rPr>
        <w:t>要綱</w:t>
      </w:r>
      <w:r w:rsidRPr="007D0C34">
        <w:rPr>
          <w:rFonts w:ascii="ＭＳ ゴシック" w:eastAsia="ＭＳ ゴシック" w:hAnsi="ＭＳ ゴシック" w:hint="eastAsia"/>
          <w:sz w:val="28"/>
        </w:rPr>
        <w:t>等の規定を遵守することを誓約いたします。</w:t>
      </w:r>
    </w:p>
    <w:p w:rsidR="001113DB" w:rsidRPr="007D0C34" w:rsidRDefault="001113DB" w:rsidP="00AA7277">
      <w:pPr>
        <w:rPr>
          <w:rFonts w:ascii="ＭＳ ゴシック" w:eastAsia="ＭＳ ゴシック" w:hAnsi="ＭＳ ゴシック"/>
          <w:sz w:val="28"/>
        </w:rPr>
      </w:pPr>
      <w:r w:rsidRPr="007D0C34">
        <w:rPr>
          <w:rFonts w:ascii="ＭＳ ゴシック" w:eastAsia="ＭＳ ゴシック" w:hAnsi="ＭＳ ゴシック" w:hint="eastAsia"/>
          <w:sz w:val="28"/>
        </w:rPr>
        <w:t xml:space="preserve">　また、選定支援システム掲載審査基準に基づき審査を受けるにあたり、</w:t>
      </w:r>
      <w:r w:rsidR="00FC344C" w:rsidRPr="007D0C34">
        <w:rPr>
          <w:rFonts w:ascii="ＭＳ ゴシック" w:eastAsia="ＭＳ ゴシック" w:hAnsi="ＭＳ ゴシック" w:hint="eastAsia"/>
          <w:sz w:val="28"/>
        </w:rPr>
        <w:t>一般財団法人</w:t>
      </w:r>
      <w:r w:rsidR="00951F53" w:rsidRPr="007D0C34">
        <w:rPr>
          <w:rFonts w:ascii="ＭＳ ゴシック" w:eastAsia="ＭＳ ゴシック" w:hAnsi="ＭＳ ゴシック" w:hint="eastAsia"/>
          <w:sz w:val="28"/>
        </w:rPr>
        <w:t>神戸</w:t>
      </w:r>
      <w:r w:rsidR="00E45884">
        <w:rPr>
          <w:rFonts w:ascii="ＭＳ ゴシック" w:eastAsia="ＭＳ ゴシック" w:hAnsi="ＭＳ ゴシック" w:hint="eastAsia"/>
          <w:sz w:val="24"/>
        </w:rPr>
        <w:t>住環境整備</w:t>
      </w:r>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（以下「</w:t>
      </w:r>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」という。）が各</w:t>
      </w:r>
      <w:r w:rsidR="00753D25" w:rsidRPr="007D0C34">
        <w:rPr>
          <w:rFonts w:ascii="ＭＳ ゴシック" w:eastAsia="ＭＳ ゴシック" w:hAnsi="ＭＳ ゴシック" w:hint="eastAsia"/>
          <w:sz w:val="28"/>
        </w:rPr>
        <w:t>関係</w:t>
      </w:r>
      <w:r w:rsidRPr="007D0C34">
        <w:rPr>
          <w:rFonts w:ascii="ＭＳ ゴシック" w:eastAsia="ＭＳ ゴシック" w:hAnsi="ＭＳ ゴシック" w:hint="eastAsia"/>
          <w:sz w:val="28"/>
        </w:rPr>
        <w:t>行政機関に対し別紙に</w:t>
      </w:r>
      <w:r w:rsidR="00F57E65" w:rsidRPr="007D0C34">
        <w:rPr>
          <w:rFonts w:ascii="ＭＳ ゴシック" w:eastAsia="ＭＳ ゴシック" w:hAnsi="ＭＳ ゴシック" w:hint="eastAsia"/>
          <w:sz w:val="28"/>
        </w:rPr>
        <w:t>定める</w:t>
      </w:r>
      <w:r w:rsidRPr="007D0C34">
        <w:rPr>
          <w:rFonts w:ascii="ＭＳ ゴシック" w:eastAsia="ＭＳ ゴシック" w:hAnsi="ＭＳ ゴシック" w:hint="eastAsia"/>
          <w:sz w:val="28"/>
        </w:rPr>
        <w:t>項目に関して個人情報の照会を求めること、並びに前述の各機関がこの求めに応じて個人情報を</w:t>
      </w:r>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に提供することに同意します。</w:t>
      </w:r>
    </w:p>
    <w:p w:rsidR="00A50C50" w:rsidRPr="007D0C34" w:rsidRDefault="00A50C50">
      <w:pPr>
        <w:rPr>
          <w:rFonts w:ascii="ＭＳ ゴシック" w:eastAsia="ＭＳ ゴシック" w:hAnsi="ＭＳ ゴシック"/>
        </w:rPr>
      </w:pPr>
    </w:p>
    <w:p w:rsidR="001113DB" w:rsidRPr="007D0C34" w:rsidRDefault="001113DB">
      <w:pPr>
        <w:rPr>
          <w:rFonts w:ascii="ＭＳ ゴシック" w:eastAsia="ＭＳ ゴシック" w:hAnsi="ＭＳ ゴシック"/>
        </w:rPr>
      </w:pPr>
    </w:p>
    <w:p w:rsidR="00A50C50" w:rsidRPr="007D0C34" w:rsidRDefault="001B5C3E" w:rsidP="00B41FCD">
      <w:pPr>
        <w:pStyle w:val="a3"/>
        <w:ind w:leftChars="810" w:left="1701" w:firstLineChars="505" w:firstLine="1060"/>
        <w:jc w:val="both"/>
        <w:rPr>
          <w:rFonts w:ascii="ＭＳ ゴシック" w:eastAsia="ＭＳ ゴシック" w:hAnsi="ＭＳ ゴシック"/>
        </w:rPr>
      </w:pPr>
      <w:r w:rsidRPr="007D0C34">
        <w:rPr>
          <w:rFonts w:ascii="ＭＳ ゴシック" w:eastAsia="ＭＳ ゴシック" w:hAnsi="ＭＳ ゴシック" w:hint="eastAsia"/>
        </w:rPr>
        <w:t>令和</w:t>
      </w:r>
      <w:r w:rsidR="00B41FCD" w:rsidRPr="007D0C34">
        <w:rPr>
          <w:rFonts w:ascii="ＭＳ ゴシック" w:eastAsia="ＭＳ ゴシック" w:hAnsi="ＭＳ ゴシック"/>
        </w:rPr>
        <w:fldChar w:fldCharType="begin">
          <w:ffData>
            <w:name w:val="Text1"/>
            <w:enabled/>
            <w:calcOnExit w:val="0"/>
            <w:textInput/>
          </w:ffData>
        </w:fldChar>
      </w:r>
      <w:bookmarkStart w:id="0" w:name="Text1"/>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0"/>
      <w:r w:rsidR="00A50C50" w:rsidRPr="007D0C34">
        <w:rPr>
          <w:rFonts w:ascii="ＭＳ ゴシック" w:eastAsia="ＭＳ ゴシック" w:hAnsi="ＭＳ ゴシック" w:hint="eastAsia"/>
        </w:rPr>
        <w:t>年</w:t>
      </w:r>
      <w:r w:rsidR="00B41FCD" w:rsidRPr="007D0C34">
        <w:rPr>
          <w:rFonts w:ascii="ＭＳ ゴシック" w:eastAsia="ＭＳ ゴシック" w:hAnsi="ＭＳ ゴシック"/>
        </w:rPr>
        <w:fldChar w:fldCharType="begin">
          <w:ffData>
            <w:name w:val="Text2"/>
            <w:enabled/>
            <w:calcOnExit w:val="0"/>
            <w:textInput/>
          </w:ffData>
        </w:fldChar>
      </w:r>
      <w:bookmarkStart w:id="1" w:name="Text2"/>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1"/>
      <w:r w:rsidR="00B41FCD" w:rsidRPr="007D0C34">
        <w:rPr>
          <w:rFonts w:ascii="ＭＳ ゴシック" w:eastAsia="ＭＳ ゴシック" w:hAnsi="ＭＳ ゴシック" w:hint="eastAsia"/>
        </w:rPr>
        <w:t>月</w:t>
      </w:r>
      <w:r w:rsidR="00B41FCD" w:rsidRPr="007D0C34">
        <w:rPr>
          <w:rFonts w:ascii="ＭＳ ゴシック" w:eastAsia="ＭＳ ゴシック" w:hAnsi="ＭＳ ゴシック"/>
        </w:rPr>
        <w:fldChar w:fldCharType="begin">
          <w:ffData>
            <w:name w:val="Text3"/>
            <w:enabled/>
            <w:calcOnExit w:val="0"/>
            <w:textInput/>
          </w:ffData>
        </w:fldChar>
      </w:r>
      <w:bookmarkStart w:id="2" w:name="Text3"/>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2"/>
      <w:r w:rsidR="00A50C50" w:rsidRPr="007D0C34">
        <w:rPr>
          <w:rFonts w:ascii="ＭＳ ゴシック" w:eastAsia="ＭＳ ゴシック" w:hAnsi="ＭＳ ゴシック" w:hint="eastAsia"/>
        </w:rPr>
        <w:t>日</w:t>
      </w:r>
    </w:p>
    <w:p w:rsidR="00A50C50" w:rsidRPr="007D0C34" w:rsidRDefault="00A50C50">
      <w:pPr>
        <w:rPr>
          <w:rFonts w:ascii="ＭＳ ゴシック" w:eastAsia="ＭＳ ゴシック" w:hAnsi="ＭＳ ゴシック"/>
        </w:rPr>
      </w:pPr>
    </w:p>
    <w:p w:rsidR="00A50C50" w:rsidRPr="007D0C34" w:rsidRDefault="00A50C50">
      <w:pPr>
        <w:ind w:left="1702" w:firstLine="851"/>
        <w:rPr>
          <w:rFonts w:ascii="ＭＳ ゴシック" w:eastAsia="ＭＳ ゴシック" w:hAnsi="ＭＳ ゴシック"/>
        </w:rPr>
      </w:pPr>
      <w:r w:rsidRPr="007D0C34">
        <w:rPr>
          <w:rFonts w:ascii="ＭＳ ゴシック" w:eastAsia="ＭＳ ゴシック" w:hAnsi="ＭＳ ゴシック" w:hint="eastAsia"/>
        </w:rPr>
        <w:t>（商号・名称）</w:t>
      </w:r>
      <w:r w:rsidR="00B41FCD" w:rsidRPr="007D0C34">
        <w:rPr>
          <w:rFonts w:ascii="ＭＳ ゴシック" w:eastAsia="ＭＳ ゴシック" w:hAnsi="ＭＳ ゴシック"/>
        </w:rPr>
        <w:fldChar w:fldCharType="begin">
          <w:ffData>
            <w:name w:val="Text4"/>
            <w:enabled/>
            <w:calcOnExit w:val="0"/>
            <w:textInput/>
          </w:ffData>
        </w:fldChar>
      </w:r>
      <w:bookmarkStart w:id="3" w:name="Text4"/>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3"/>
    </w:p>
    <w:p w:rsidR="00A50C50" w:rsidRPr="007D0C34" w:rsidRDefault="00A50C50">
      <w:pPr>
        <w:rPr>
          <w:rFonts w:ascii="ＭＳ ゴシック" w:eastAsia="ＭＳ ゴシック" w:hAnsi="ＭＳ ゴシック"/>
        </w:rPr>
      </w:pPr>
    </w:p>
    <w:p w:rsidR="00A50C50" w:rsidRPr="007D0C34" w:rsidRDefault="00A50C50">
      <w:pPr>
        <w:ind w:left="1702" w:firstLine="851"/>
        <w:rPr>
          <w:rFonts w:ascii="ＭＳ ゴシック" w:eastAsia="ＭＳ ゴシック" w:hAnsi="ＭＳ ゴシック"/>
        </w:rPr>
      </w:pPr>
      <w:r w:rsidRPr="007D0C34">
        <w:rPr>
          <w:rFonts w:ascii="ＭＳ ゴシック" w:eastAsia="ＭＳ ゴシック" w:hAnsi="ＭＳ ゴシック" w:hint="eastAsia"/>
        </w:rPr>
        <w:t>（代表者氏名）</w:t>
      </w:r>
      <w:r w:rsidR="00B41FCD" w:rsidRPr="007D0C34">
        <w:rPr>
          <w:rFonts w:ascii="ＭＳ ゴシック" w:eastAsia="ＭＳ ゴシック" w:hAnsi="ＭＳ ゴシック"/>
        </w:rPr>
        <w:fldChar w:fldCharType="begin">
          <w:ffData>
            <w:name w:val="Text5"/>
            <w:enabled/>
            <w:calcOnExit w:val="0"/>
            <w:textInput/>
          </w:ffData>
        </w:fldChar>
      </w:r>
      <w:bookmarkStart w:id="4" w:name="Text5"/>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4"/>
    </w:p>
    <w:p w:rsidR="00A50C50" w:rsidRPr="007D0C34" w:rsidRDefault="00A50C50" w:rsidP="00B41FCD">
      <w:pPr>
        <w:jc w:val="right"/>
        <w:rPr>
          <w:rFonts w:ascii="ＭＳ ゴシック" w:eastAsia="ＭＳ ゴシック" w:hAnsi="ＭＳ ゴシック"/>
        </w:rPr>
      </w:pPr>
    </w:p>
    <w:p w:rsidR="000E077C" w:rsidRPr="007D0C34" w:rsidRDefault="000E077C" w:rsidP="00B41FCD">
      <w:pPr>
        <w:jc w:val="right"/>
        <w:rPr>
          <w:rFonts w:ascii="ＭＳ ゴシック" w:eastAsia="ＭＳ ゴシック" w:hAnsi="ＭＳ ゴシック"/>
        </w:rPr>
      </w:pPr>
    </w:p>
    <w:p w:rsidR="00E41CB8" w:rsidRPr="007D0C34" w:rsidRDefault="00E41CB8" w:rsidP="00F57E65">
      <w:pPr>
        <w:jc w:val="right"/>
        <w:rPr>
          <w:rFonts w:ascii="ＭＳ ゴシック" w:eastAsia="ＭＳ ゴシック" w:hAnsi="ＭＳ ゴシック"/>
        </w:rPr>
      </w:pPr>
    </w:p>
    <w:p w:rsidR="00F57E65" w:rsidRPr="007D0C34" w:rsidRDefault="00F57E65" w:rsidP="00F57E65">
      <w:pPr>
        <w:jc w:val="right"/>
        <w:rPr>
          <w:rFonts w:ascii="ＭＳ ゴシック" w:eastAsia="ＭＳ ゴシック" w:hAnsi="ＭＳ ゴシック"/>
        </w:rPr>
      </w:pPr>
      <w:r w:rsidRPr="007D0C34">
        <w:rPr>
          <w:rFonts w:ascii="ＭＳ ゴシック" w:eastAsia="ＭＳ ゴシック" w:hAnsi="ＭＳ ゴシック" w:hint="eastAsia"/>
        </w:rPr>
        <w:lastRenderedPageBreak/>
        <w:t>（別紙）</w:t>
      </w:r>
    </w:p>
    <w:p w:rsidR="000832C0" w:rsidRPr="007D0C34" w:rsidRDefault="00F57E65" w:rsidP="00F57E65">
      <w:pPr>
        <w:ind w:firstLine="210"/>
        <w:rPr>
          <w:rFonts w:ascii="ＭＳ ゴシック" w:eastAsia="ＭＳ ゴシック" w:hAnsi="ＭＳ ゴシック"/>
        </w:rPr>
      </w:pPr>
      <w:r w:rsidRPr="007D0C34">
        <w:rPr>
          <w:rFonts w:ascii="ＭＳ ゴシック" w:eastAsia="ＭＳ ゴシック" w:hAnsi="ＭＳ ゴシック" w:hint="eastAsia"/>
        </w:rPr>
        <w:t>誓約書（様式第</w:t>
      </w:r>
      <w:r w:rsidR="00951F53" w:rsidRPr="007D0C34">
        <w:rPr>
          <w:rFonts w:ascii="ＭＳ ゴシック" w:eastAsia="ＭＳ ゴシック" w:hAnsi="ＭＳ ゴシック" w:hint="eastAsia"/>
        </w:rPr>
        <w:t>１の</w:t>
      </w:r>
      <w:r w:rsidR="00794894" w:rsidRPr="007D0C34">
        <w:rPr>
          <w:rFonts w:ascii="ＭＳ ゴシック" w:eastAsia="ＭＳ ゴシック" w:hAnsi="ＭＳ ゴシック" w:hint="eastAsia"/>
        </w:rPr>
        <w:t>２</w:t>
      </w:r>
      <w:r w:rsidRPr="007D0C34">
        <w:rPr>
          <w:rFonts w:ascii="ＭＳ ゴシック" w:eastAsia="ＭＳ ゴシック" w:hAnsi="ＭＳ ゴシック" w:hint="eastAsia"/>
        </w:rPr>
        <w:t>・細則第</w:t>
      </w:r>
      <w:r w:rsidR="00FB2D18" w:rsidRPr="007D0C34">
        <w:rPr>
          <w:rFonts w:ascii="ＭＳ ゴシック" w:eastAsia="ＭＳ ゴシック" w:hAnsi="ＭＳ ゴシック" w:hint="eastAsia"/>
        </w:rPr>
        <w:t>２</w:t>
      </w:r>
      <w:r w:rsidRPr="007D0C34">
        <w:rPr>
          <w:rFonts w:ascii="ＭＳ ゴシック" w:eastAsia="ＭＳ ゴシック" w:hAnsi="ＭＳ ゴシック" w:hint="eastAsia"/>
        </w:rPr>
        <w:t>条）に定める、情報公開を求める個人情報は下記の通りとする。</w:t>
      </w:r>
      <w:r w:rsidR="000832C0" w:rsidRPr="007D0C34">
        <w:rPr>
          <w:rFonts w:ascii="ＭＳ ゴシック" w:eastAsia="ＭＳ ゴシック" w:hAnsi="ＭＳ ゴシック" w:hint="eastAsia"/>
        </w:rPr>
        <w:t>なお、下記に記した情報で</w:t>
      </w:r>
      <w:r w:rsidR="007D11EB" w:rsidRPr="007D0C34">
        <w:rPr>
          <w:rFonts w:ascii="ＭＳ ゴシック" w:eastAsia="ＭＳ ゴシック" w:hAnsi="ＭＳ ゴシック" w:hint="eastAsia"/>
        </w:rPr>
        <w:t>あっても、申請者が個人ではなく企業の場合は個人情報に該当しないため</w:t>
      </w:r>
      <w:r w:rsidR="00A50C50" w:rsidRPr="007D0C34">
        <w:rPr>
          <w:rFonts w:ascii="ＭＳ ゴシック" w:eastAsia="ＭＳ ゴシック" w:hAnsi="ＭＳ ゴシック" w:hint="eastAsia"/>
        </w:rPr>
        <w:t>（神戸市個人情報保護条例第2条第</w:t>
      </w:r>
      <w:r w:rsidR="00951F53" w:rsidRPr="007D0C34">
        <w:rPr>
          <w:rFonts w:ascii="ＭＳ ゴシック" w:eastAsia="ＭＳ ゴシック" w:hAnsi="ＭＳ ゴシック" w:hint="eastAsia"/>
        </w:rPr>
        <w:t>１</w:t>
      </w:r>
      <w:r w:rsidR="00A50C50" w:rsidRPr="007D0C34">
        <w:rPr>
          <w:rFonts w:ascii="ＭＳ ゴシック" w:eastAsia="ＭＳ ゴシック" w:hAnsi="ＭＳ ゴシック" w:hint="eastAsia"/>
        </w:rPr>
        <w:t>号）「神戸市個人情報保護条例」の対象には当たらない。</w:t>
      </w:r>
    </w:p>
    <w:p w:rsidR="00F57E65" w:rsidRPr="007D0C34" w:rsidRDefault="00F57E65">
      <w:pPr>
        <w:rPr>
          <w:rFonts w:ascii="ＭＳ ゴシック" w:eastAsia="ＭＳ ゴシック" w:hAnsi="ＭＳ ゴシック"/>
        </w:rPr>
      </w:pPr>
      <w:bookmarkStart w:id="5" w:name="top"/>
      <w:bookmarkEnd w:id="5"/>
    </w:p>
    <w:p w:rsidR="00F57E65" w:rsidRPr="007D0C34" w:rsidRDefault="00F57E65" w:rsidP="00F57E65">
      <w:pPr>
        <w:numPr>
          <w:ilvl w:val="0"/>
          <w:numId w:val="1"/>
        </w:numPr>
        <w:rPr>
          <w:rFonts w:ascii="ＭＳ ゴシック" w:eastAsia="ＭＳ ゴシック" w:hAnsi="ＭＳ ゴシック"/>
        </w:rPr>
      </w:pPr>
      <w:r w:rsidRPr="007D0C34">
        <w:rPr>
          <w:rFonts w:ascii="ＭＳ ゴシック" w:eastAsia="ＭＳ ゴシック" w:hAnsi="ＭＳ ゴシック" w:hint="eastAsia"/>
        </w:rPr>
        <w:t>建築基準法に違反する建築物に関する情報</w:t>
      </w:r>
    </w:p>
    <w:p w:rsidR="00F57E65" w:rsidRPr="007D0C34" w:rsidRDefault="00F57E65" w:rsidP="00B14F25">
      <w:pPr>
        <w:numPr>
          <w:ilvl w:val="0"/>
          <w:numId w:val="2"/>
        </w:numPr>
        <w:rPr>
          <w:rFonts w:ascii="ＭＳ ゴシック" w:eastAsia="ＭＳ ゴシック" w:hAnsi="ＭＳ ゴシック"/>
        </w:rPr>
      </w:pPr>
      <w:r w:rsidRPr="007D0C34">
        <w:rPr>
          <w:rFonts w:ascii="ＭＳ ゴシック" w:eastAsia="ＭＳ ゴシック" w:hAnsi="ＭＳ ゴシック" w:hint="eastAsia"/>
        </w:rPr>
        <w:t>照会先：</w:t>
      </w:r>
      <w:r w:rsidR="00951F53" w:rsidRPr="007D0C34">
        <w:rPr>
          <w:rFonts w:ascii="ＭＳ ゴシック" w:eastAsia="ＭＳ ゴシック" w:hAnsi="ＭＳ ゴシック" w:hint="eastAsia"/>
        </w:rPr>
        <w:t xml:space="preserve">神戸市　</w:t>
      </w:r>
      <w:r w:rsidR="00E163C0" w:rsidRPr="007D0C34">
        <w:rPr>
          <w:rFonts w:ascii="ＭＳ ゴシック" w:eastAsia="ＭＳ ゴシック" w:hAnsi="ＭＳ ゴシック" w:hint="eastAsia"/>
        </w:rPr>
        <w:t>建築住宅</w:t>
      </w:r>
      <w:r w:rsidRPr="007D0C34">
        <w:rPr>
          <w:rFonts w:ascii="ＭＳ ゴシック" w:eastAsia="ＭＳ ゴシック" w:hAnsi="ＭＳ ゴシック" w:hint="eastAsia"/>
        </w:rPr>
        <w:t>局</w:t>
      </w:r>
      <w:r w:rsidR="00951F53" w:rsidRPr="007D0C34">
        <w:rPr>
          <w:rFonts w:ascii="ＭＳ ゴシック" w:eastAsia="ＭＳ ゴシック" w:hAnsi="ＭＳ ゴシック" w:hint="eastAsia"/>
        </w:rPr>
        <w:t xml:space="preserve">　</w:t>
      </w:r>
      <w:r w:rsidRPr="007D0C34">
        <w:rPr>
          <w:rFonts w:ascii="ＭＳ ゴシック" w:eastAsia="ＭＳ ゴシック" w:hAnsi="ＭＳ ゴシック" w:hint="eastAsia"/>
        </w:rPr>
        <w:t>建築指導部</w:t>
      </w:r>
    </w:p>
    <w:p w:rsidR="00B14F25" w:rsidRPr="007D0C34" w:rsidRDefault="00B14F25" w:rsidP="00B14F25">
      <w:pPr>
        <w:numPr>
          <w:ilvl w:val="0"/>
          <w:numId w:val="2"/>
        </w:numPr>
        <w:rPr>
          <w:rFonts w:ascii="ＭＳ ゴシック" w:eastAsia="ＭＳ ゴシック" w:hAnsi="ＭＳ ゴシック"/>
        </w:rPr>
      </w:pPr>
      <w:r w:rsidRPr="007D0C34">
        <w:rPr>
          <w:rFonts w:ascii="ＭＳ ゴシック" w:eastAsia="ＭＳ ゴシック" w:hAnsi="ＭＳ ゴシック" w:hint="eastAsia"/>
        </w:rPr>
        <w:t>照会事項</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建築場所</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建築物の概要（構造・規模、用途）</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建築確認の有無</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違反該当条項</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違反内容</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選定支援システム掲載申請者の違反物件における立場（設計者・施工者等）</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指導経緯・是正状況（命令等の処分を含む）</w:t>
      </w:r>
    </w:p>
    <w:p w:rsidR="00B14F25" w:rsidRPr="007D0C34" w:rsidRDefault="00B14F25" w:rsidP="00F57E65">
      <w:pPr>
        <w:ind w:left="420"/>
        <w:rPr>
          <w:rFonts w:ascii="ＭＳ ゴシック" w:eastAsia="ＭＳ ゴシック" w:hAnsi="ＭＳ ゴシック"/>
        </w:rPr>
      </w:pPr>
    </w:p>
    <w:p w:rsidR="00F57E65" w:rsidRPr="007D0C34" w:rsidRDefault="00DA3735" w:rsidP="00F57E65">
      <w:pPr>
        <w:numPr>
          <w:ilvl w:val="0"/>
          <w:numId w:val="1"/>
        </w:numPr>
        <w:rPr>
          <w:rFonts w:ascii="ＭＳ ゴシック" w:eastAsia="ＭＳ ゴシック" w:hAnsi="ＭＳ ゴシック"/>
        </w:rPr>
      </w:pPr>
      <w:r w:rsidRPr="00DA3735">
        <w:rPr>
          <w:rFonts w:ascii="ＭＳ ゴシック" w:eastAsia="ＭＳ ゴシック" w:hAnsi="ＭＳ ゴシック" w:hint="eastAsia"/>
        </w:rPr>
        <w:t>消費生活や設計・監理・施工に関連する相談及び苦情に関する情報</w:t>
      </w:r>
    </w:p>
    <w:p w:rsidR="00B14F25" w:rsidRPr="007D0C34" w:rsidRDefault="004A747E" w:rsidP="00B14F25">
      <w:pPr>
        <w:numPr>
          <w:ilvl w:val="0"/>
          <w:numId w:val="3"/>
        </w:numPr>
        <w:rPr>
          <w:rFonts w:ascii="ＭＳ ゴシック" w:eastAsia="ＭＳ ゴシック" w:hAnsi="ＭＳ ゴシック"/>
        </w:rPr>
      </w:pPr>
      <w:r w:rsidRPr="007D0C34">
        <w:rPr>
          <w:rFonts w:ascii="ＭＳ ゴシック" w:eastAsia="ＭＳ ゴシック" w:hAnsi="ＭＳ ゴシック" w:hint="eastAsia"/>
        </w:rPr>
        <w:t>照会先：</w:t>
      </w:r>
      <w:r w:rsidR="00753D25" w:rsidRPr="007D0C34">
        <w:rPr>
          <w:rFonts w:ascii="ＭＳ ゴシック" w:eastAsia="ＭＳ ゴシック" w:hAnsi="ＭＳ ゴシック" w:hint="eastAsia"/>
        </w:rPr>
        <w:t>関係行政機関</w:t>
      </w:r>
    </w:p>
    <w:p w:rsidR="00B14F25" w:rsidRPr="007D0C34" w:rsidRDefault="00B14F25" w:rsidP="00B14F25">
      <w:pPr>
        <w:numPr>
          <w:ilvl w:val="0"/>
          <w:numId w:val="3"/>
        </w:numPr>
        <w:rPr>
          <w:rFonts w:ascii="ＭＳ ゴシック" w:eastAsia="ＭＳ ゴシック" w:hAnsi="ＭＳ ゴシック"/>
        </w:rPr>
      </w:pPr>
      <w:r w:rsidRPr="007D0C34">
        <w:rPr>
          <w:rFonts w:ascii="ＭＳ ゴシック" w:eastAsia="ＭＳ ゴシック" w:hAnsi="ＭＳ ゴシック" w:hint="eastAsia"/>
        </w:rPr>
        <w:t>照会事項</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建築場所</w:t>
      </w:r>
      <w:bookmarkStart w:id="6" w:name="_GoBack"/>
      <w:bookmarkEnd w:id="6"/>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苦情内容</w:t>
      </w:r>
    </w:p>
    <w:p w:rsidR="00B14F25" w:rsidRPr="007D0C34" w:rsidRDefault="000832C0"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アドバイス内容と相談後の経緯</w:t>
      </w:r>
    </w:p>
    <w:p w:rsidR="00B14F25" w:rsidRPr="007D0C34" w:rsidRDefault="00B14F25" w:rsidP="00B14F25">
      <w:pPr>
        <w:rPr>
          <w:rFonts w:ascii="ＭＳ ゴシック" w:eastAsia="ＭＳ ゴシック" w:hAnsi="ＭＳ ゴシック"/>
        </w:rPr>
      </w:pPr>
    </w:p>
    <w:p w:rsidR="00B14F25" w:rsidRPr="007D0C34" w:rsidRDefault="00B14F25" w:rsidP="00584074">
      <w:pPr>
        <w:rPr>
          <w:rFonts w:ascii="ＭＳ ゴシック" w:eastAsia="ＭＳ ゴシック" w:hAnsi="ＭＳ ゴシック"/>
        </w:rPr>
      </w:pPr>
    </w:p>
    <w:p w:rsidR="00990E88" w:rsidRPr="007D0C34" w:rsidRDefault="00990E88" w:rsidP="00990E88">
      <w:pPr>
        <w:rPr>
          <w:rFonts w:ascii="ＭＳ ゴシック" w:eastAsia="ＭＳ ゴシック" w:hAnsi="ＭＳ ゴシック"/>
        </w:rPr>
      </w:pPr>
    </w:p>
    <w:p w:rsidR="00990E88" w:rsidRPr="007D0C34" w:rsidRDefault="00DA3735" w:rsidP="00990E8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114300</wp:posOffset>
                </wp:positionV>
                <wp:extent cx="5600700" cy="29718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467D" id="Rectangle 7" o:spid="_x0000_s1026" style="position:absolute;left:0;text-align:left;margin-left:-5.4pt;margin-top:9pt;width:441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3tAeAIAAPo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" filled="f">
                <v:textbox inset="5.85pt,.7pt,5.85pt,.7pt"/>
              </v:rect>
            </w:pict>
          </mc:Fallback>
        </mc:AlternateConten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○神戸市個人情報保護条例</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bookmarkStart w:id="7" w:name="j1"/>
      <w:bookmarkStart w:id="8" w:name="j1_k1"/>
      <w:bookmarkEnd w:id="7"/>
      <w:bookmarkEnd w:id="8"/>
      <w:r w:rsidRPr="007D0C34">
        <w:rPr>
          <w:rFonts w:ascii="ＭＳ ゴシック" w:eastAsia="ＭＳ ゴシック" w:hAnsi="ＭＳ ゴシック" w:cs="ＭＳ ゴシック" w:hint="eastAsia"/>
          <w:spacing w:val="20"/>
          <w:kern w:val="0"/>
          <w:sz w:val="18"/>
          <w:szCs w:val="18"/>
        </w:rPr>
        <w:t>(目的)</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第1条　この条例は，個人情報の適正な取扱いに関し必要な事項を定めるとともに，市の実施機関が保有する個人情報の開示，訂正及び利用停止を請求する権利を明らかにすることにより，個人の権利利益を保護し，かつ，市政の公正で適正な運営を図ることを目的とする。</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bookmarkStart w:id="9" w:name="j2"/>
      <w:bookmarkStart w:id="10" w:name="j2_k1"/>
      <w:bookmarkEnd w:id="9"/>
      <w:bookmarkEnd w:id="10"/>
      <w:r w:rsidRPr="007D0C34">
        <w:rPr>
          <w:rFonts w:ascii="ＭＳ ゴシック" w:eastAsia="ＭＳ ゴシック" w:hAnsi="ＭＳ ゴシック" w:cs="ＭＳ ゴシック" w:hint="eastAsia"/>
          <w:spacing w:val="20"/>
          <w:kern w:val="0"/>
          <w:sz w:val="18"/>
          <w:szCs w:val="18"/>
        </w:rPr>
        <w:t>(定義)</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第2条　この条例において，次の各号に掲げる用語の意義は，当該各号に定めるところによる。</w:t>
      </w:r>
    </w:p>
    <w:p w:rsidR="00990E88" w:rsidRPr="007D0C34" w:rsidRDefault="00990E88" w:rsidP="00990E88">
      <w:pPr>
        <w:widowControl/>
        <w:ind w:left="210" w:hanging="230"/>
        <w:jc w:val="left"/>
        <w:rPr>
          <w:rFonts w:ascii="ＭＳ ゴシック" w:eastAsia="ＭＳ ゴシック" w:hAnsi="ＭＳ ゴシック" w:cs="ＭＳ ゴシック"/>
          <w:spacing w:val="20"/>
          <w:kern w:val="0"/>
          <w:sz w:val="18"/>
          <w:szCs w:val="18"/>
        </w:rPr>
      </w:pPr>
      <w:bookmarkStart w:id="11" w:name="j2_k1_g1"/>
      <w:bookmarkEnd w:id="11"/>
      <w:r w:rsidRPr="007D0C34">
        <w:rPr>
          <w:rFonts w:ascii="ＭＳ ゴシック" w:eastAsia="ＭＳ ゴシック" w:hAnsi="ＭＳ ゴシック" w:cs="ＭＳ ゴシック" w:hint="eastAsia"/>
          <w:spacing w:val="20"/>
          <w:kern w:val="0"/>
          <w:sz w:val="18"/>
          <w:szCs w:val="18"/>
        </w:rPr>
        <w:t>(1)　個人情報　個人に関する情報であって，特定の個人が識別され，又は識別されうるものをいう。ただし，法人その他の団体に関して記録されている情報に含まれる当該法人その他の団体の役員に関する情報を除く。</w:t>
      </w:r>
    </w:p>
    <w:p w:rsidR="00990E88" w:rsidRPr="007D0C34" w:rsidRDefault="00990E88" w:rsidP="00990E88">
      <w:pPr>
        <w:rPr>
          <w:rFonts w:ascii="ＭＳ ゴシック" w:eastAsia="ＭＳ ゴシック" w:hAnsi="ＭＳ ゴシック"/>
        </w:rPr>
      </w:pPr>
    </w:p>
    <w:sectPr w:rsidR="00990E88" w:rsidRPr="007D0C34" w:rsidSect="00AA727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A05" w:rsidRDefault="00955A05" w:rsidP="00753D25">
      <w:r>
        <w:separator/>
      </w:r>
    </w:p>
  </w:endnote>
  <w:endnote w:type="continuationSeparator" w:id="0">
    <w:p w:rsidR="00955A05" w:rsidRDefault="00955A05" w:rsidP="0075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A05" w:rsidRDefault="00955A05" w:rsidP="00753D25">
      <w:r>
        <w:separator/>
      </w:r>
    </w:p>
  </w:footnote>
  <w:footnote w:type="continuationSeparator" w:id="0">
    <w:p w:rsidR="00955A05" w:rsidRDefault="00955A05" w:rsidP="0075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8CF"/>
    <w:multiLevelType w:val="hybridMultilevel"/>
    <w:tmpl w:val="DFCAFB68"/>
    <w:lvl w:ilvl="0" w:tplc="06064DB8">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E5041B1"/>
    <w:multiLevelType w:val="hybridMultilevel"/>
    <w:tmpl w:val="E0DE2962"/>
    <w:lvl w:ilvl="0" w:tplc="F7A87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0F3AC0"/>
    <w:multiLevelType w:val="hybridMultilevel"/>
    <w:tmpl w:val="F802034C"/>
    <w:lvl w:ilvl="0" w:tplc="1928972A">
      <w:start w:val="1"/>
      <w:numFmt w:val="decimal"/>
      <w:lvlText w:val="(%1)"/>
      <w:lvlJc w:val="left"/>
      <w:pPr>
        <w:tabs>
          <w:tab w:val="num" w:pos="795"/>
        </w:tabs>
        <w:ind w:left="795" w:hanging="375"/>
      </w:pPr>
      <w:rPr>
        <w:rFonts w:hint="default"/>
      </w:rPr>
    </w:lvl>
    <w:lvl w:ilvl="1" w:tplc="C5C2604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F"/>
    <w:rsid w:val="00067CF2"/>
    <w:rsid w:val="000832C0"/>
    <w:rsid w:val="000E077C"/>
    <w:rsid w:val="001113DB"/>
    <w:rsid w:val="001B5C3E"/>
    <w:rsid w:val="001F131D"/>
    <w:rsid w:val="00365C07"/>
    <w:rsid w:val="0036606C"/>
    <w:rsid w:val="004A747E"/>
    <w:rsid w:val="00506D95"/>
    <w:rsid w:val="00584074"/>
    <w:rsid w:val="006656C8"/>
    <w:rsid w:val="0066632A"/>
    <w:rsid w:val="00753D25"/>
    <w:rsid w:val="00794894"/>
    <w:rsid w:val="007A51BD"/>
    <w:rsid w:val="007D0C34"/>
    <w:rsid w:val="007D11EB"/>
    <w:rsid w:val="0090038F"/>
    <w:rsid w:val="00951F53"/>
    <w:rsid w:val="00955A05"/>
    <w:rsid w:val="00990E88"/>
    <w:rsid w:val="00996B80"/>
    <w:rsid w:val="00A50C50"/>
    <w:rsid w:val="00A62E12"/>
    <w:rsid w:val="00AA7277"/>
    <w:rsid w:val="00B14F25"/>
    <w:rsid w:val="00B41FCD"/>
    <w:rsid w:val="00B55854"/>
    <w:rsid w:val="00BD3DFD"/>
    <w:rsid w:val="00D7453E"/>
    <w:rsid w:val="00DA3735"/>
    <w:rsid w:val="00E163C0"/>
    <w:rsid w:val="00E2714C"/>
    <w:rsid w:val="00E41CB8"/>
    <w:rsid w:val="00E42042"/>
    <w:rsid w:val="00E45884"/>
    <w:rsid w:val="00F57E65"/>
    <w:rsid w:val="00FB2D18"/>
    <w:rsid w:val="00FC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E76F2A2-A7F4-4222-B450-1862B4D4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53D25"/>
    <w:pPr>
      <w:tabs>
        <w:tab w:val="center" w:pos="4252"/>
        <w:tab w:val="right" w:pos="8504"/>
      </w:tabs>
      <w:snapToGrid w:val="0"/>
    </w:pPr>
  </w:style>
  <w:style w:type="character" w:customStyle="1" w:styleId="a6">
    <w:name w:val="ヘッダー (文字)"/>
    <w:link w:val="a5"/>
    <w:rsid w:val="00753D25"/>
    <w:rPr>
      <w:kern w:val="2"/>
      <w:sz w:val="21"/>
    </w:rPr>
  </w:style>
  <w:style w:type="paragraph" w:styleId="a7">
    <w:name w:val="footer"/>
    <w:basedOn w:val="a"/>
    <w:link w:val="a8"/>
    <w:rsid w:val="00753D25"/>
    <w:pPr>
      <w:tabs>
        <w:tab w:val="center" w:pos="4252"/>
        <w:tab w:val="right" w:pos="8504"/>
      </w:tabs>
      <w:snapToGrid w:val="0"/>
    </w:pPr>
  </w:style>
  <w:style w:type="character" w:customStyle="1" w:styleId="a8">
    <w:name w:val="フッター (文字)"/>
    <w:link w:val="a7"/>
    <w:rsid w:val="00753D2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72088">
      <w:bodyDiv w:val="1"/>
      <w:marLeft w:val="0"/>
      <w:marRight w:val="0"/>
      <w:marTop w:val="0"/>
      <w:marBottom w:val="0"/>
      <w:divBdr>
        <w:top w:val="none" w:sz="0" w:space="0" w:color="auto"/>
        <w:left w:val="none" w:sz="0" w:space="0" w:color="auto"/>
        <w:bottom w:val="none" w:sz="0" w:space="0" w:color="auto"/>
        <w:right w:val="none" w:sz="0" w:space="0" w:color="auto"/>
      </w:divBdr>
      <w:divsChild>
        <w:div w:id="259028873">
          <w:marLeft w:val="230"/>
          <w:marRight w:val="0"/>
          <w:marTop w:val="0"/>
          <w:marBottom w:val="0"/>
          <w:divBdr>
            <w:top w:val="none" w:sz="0" w:space="0" w:color="auto"/>
            <w:left w:val="none" w:sz="0" w:space="0" w:color="auto"/>
            <w:bottom w:val="none" w:sz="0" w:space="0" w:color="auto"/>
            <w:right w:val="none" w:sz="0" w:space="0" w:color="auto"/>
          </w:divBdr>
        </w:div>
        <w:div w:id="267930275">
          <w:marLeft w:val="1150"/>
          <w:marRight w:val="0"/>
          <w:marTop w:val="0"/>
          <w:marBottom w:val="0"/>
          <w:divBdr>
            <w:top w:val="none" w:sz="0" w:space="0" w:color="auto"/>
            <w:left w:val="none" w:sz="0" w:space="0" w:color="auto"/>
            <w:bottom w:val="none" w:sz="0" w:space="0" w:color="auto"/>
            <w:right w:val="none" w:sz="0" w:space="0" w:color="auto"/>
          </w:divBdr>
        </w:div>
        <w:div w:id="400491916">
          <w:marLeft w:val="1380"/>
          <w:marRight w:val="0"/>
          <w:marTop w:val="0"/>
          <w:marBottom w:val="0"/>
          <w:divBdr>
            <w:top w:val="none" w:sz="0" w:space="0" w:color="auto"/>
            <w:left w:val="none" w:sz="0" w:space="0" w:color="auto"/>
            <w:bottom w:val="none" w:sz="0" w:space="0" w:color="auto"/>
            <w:right w:val="none" w:sz="0" w:space="0" w:color="auto"/>
          </w:divBdr>
        </w:div>
        <w:div w:id="426314055">
          <w:marLeft w:val="1610"/>
          <w:marRight w:val="0"/>
          <w:marTop w:val="0"/>
          <w:marBottom w:val="0"/>
          <w:divBdr>
            <w:top w:val="none" w:sz="0" w:space="0" w:color="auto"/>
            <w:left w:val="none" w:sz="0" w:space="0" w:color="auto"/>
            <w:bottom w:val="none" w:sz="0" w:space="0" w:color="auto"/>
            <w:right w:val="none" w:sz="0" w:space="0" w:color="auto"/>
          </w:divBdr>
        </w:div>
        <w:div w:id="578901378">
          <w:marLeft w:val="1380"/>
          <w:marRight w:val="0"/>
          <w:marTop w:val="0"/>
          <w:marBottom w:val="0"/>
          <w:divBdr>
            <w:top w:val="none" w:sz="0" w:space="0" w:color="auto"/>
            <w:left w:val="none" w:sz="0" w:space="0" w:color="auto"/>
            <w:bottom w:val="none" w:sz="0" w:space="0" w:color="auto"/>
            <w:right w:val="none" w:sz="0" w:space="0" w:color="auto"/>
          </w:divBdr>
        </w:div>
        <w:div w:id="772896555">
          <w:marLeft w:val="1150"/>
          <w:marRight w:val="0"/>
          <w:marTop w:val="0"/>
          <w:marBottom w:val="0"/>
          <w:divBdr>
            <w:top w:val="none" w:sz="0" w:space="0" w:color="auto"/>
            <w:left w:val="none" w:sz="0" w:space="0" w:color="auto"/>
            <w:bottom w:val="none" w:sz="0" w:space="0" w:color="auto"/>
            <w:right w:val="none" w:sz="0" w:space="0" w:color="auto"/>
          </w:divBdr>
        </w:div>
        <w:div w:id="820385451">
          <w:marLeft w:val="1610"/>
          <w:marRight w:val="0"/>
          <w:marTop w:val="0"/>
          <w:marBottom w:val="0"/>
          <w:divBdr>
            <w:top w:val="none" w:sz="0" w:space="0" w:color="auto"/>
            <w:left w:val="none" w:sz="0" w:space="0" w:color="auto"/>
            <w:bottom w:val="none" w:sz="0" w:space="0" w:color="auto"/>
            <w:right w:val="none" w:sz="0" w:space="0" w:color="auto"/>
          </w:divBdr>
        </w:div>
        <w:div w:id="858157288">
          <w:marLeft w:val="1150"/>
          <w:marRight w:val="0"/>
          <w:marTop w:val="0"/>
          <w:marBottom w:val="0"/>
          <w:divBdr>
            <w:top w:val="none" w:sz="0" w:space="0" w:color="auto"/>
            <w:left w:val="none" w:sz="0" w:space="0" w:color="auto"/>
            <w:bottom w:val="none" w:sz="0" w:space="0" w:color="auto"/>
            <w:right w:val="none" w:sz="0" w:space="0" w:color="auto"/>
          </w:divBdr>
        </w:div>
        <w:div w:id="923343814">
          <w:marLeft w:val="1380"/>
          <w:marRight w:val="0"/>
          <w:marTop w:val="0"/>
          <w:marBottom w:val="0"/>
          <w:divBdr>
            <w:top w:val="none" w:sz="0" w:space="0" w:color="auto"/>
            <w:left w:val="none" w:sz="0" w:space="0" w:color="auto"/>
            <w:bottom w:val="none" w:sz="0" w:space="0" w:color="auto"/>
            <w:right w:val="none" w:sz="0" w:space="0" w:color="auto"/>
          </w:divBdr>
        </w:div>
        <w:div w:id="992176110">
          <w:marLeft w:val="230"/>
          <w:marRight w:val="0"/>
          <w:marTop w:val="0"/>
          <w:marBottom w:val="0"/>
          <w:divBdr>
            <w:top w:val="none" w:sz="0" w:space="0" w:color="auto"/>
            <w:left w:val="none" w:sz="0" w:space="0" w:color="auto"/>
            <w:bottom w:val="none" w:sz="0" w:space="0" w:color="auto"/>
            <w:right w:val="none" w:sz="0" w:space="0" w:color="auto"/>
          </w:divBdr>
        </w:div>
        <w:div w:id="1038821093">
          <w:marLeft w:val="920"/>
          <w:marRight w:val="0"/>
          <w:marTop w:val="0"/>
          <w:marBottom w:val="0"/>
          <w:divBdr>
            <w:top w:val="none" w:sz="0" w:space="0" w:color="auto"/>
            <w:left w:val="none" w:sz="0" w:space="0" w:color="auto"/>
            <w:bottom w:val="none" w:sz="0" w:space="0" w:color="auto"/>
            <w:right w:val="none" w:sz="0" w:space="0" w:color="auto"/>
          </w:divBdr>
        </w:div>
        <w:div w:id="1169903239">
          <w:marLeft w:val="0"/>
          <w:marRight w:val="0"/>
          <w:marTop w:val="0"/>
          <w:marBottom w:val="0"/>
          <w:divBdr>
            <w:top w:val="none" w:sz="0" w:space="0" w:color="auto"/>
            <w:left w:val="none" w:sz="0" w:space="0" w:color="auto"/>
            <w:bottom w:val="none" w:sz="0" w:space="0" w:color="auto"/>
            <w:right w:val="none" w:sz="0" w:space="0" w:color="auto"/>
          </w:divBdr>
        </w:div>
        <w:div w:id="1238635615">
          <w:marLeft w:val="0"/>
          <w:marRight w:val="0"/>
          <w:marTop w:val="0"/>
          <w:marBottom w:val="0"/>
          <w:divBdr>
            <w:top w:val="none" w:sz="0" w:space="0" w:color="auto"/>
            <w:left w:val="none" w:sz="0" w:space="0" w:color="auto"/>
            <w:bottom w:val="none" w:sz="0" w:space="0" w:color="auto"/>
            <w:right w:val="none" w:sz="0" w:space="0" w:color="auto"/>
          </w:divBdr>
        </w:div>
        <w:div w:id="1382048852">
          <w:marLeft w:val="1610"/>
          <w:marRight w:val="0"/>
          <w:marTop w:val="0"/>
          <w:marBottom w:val="0"/>
          <w:divBdr>
            <w:top w:val="none" w:sz="0" w:space="0" w:color="auto"/>
            <w:left w:val="none" w:sz="0" w:space="0" w:color="auto"/>
            <w:bottom w:val="none" w:sz="0" w:space="0" w:color="auto"/>
            <w:right w:val="none" w:sz="0" w:space="0" w:color="auto"/>
          </w:divBdr>
        </w:div>
        <w:div w:id="1487551814">
          <w:marLeft w:val="1150"/>
          <w:marRight w:val="0"/>
          <w:marTop w:val="0"/>
          <w:marBottom w:val="0"/>
          <w:divBdr>
            <w:top w:val="none" w:sz="0" w:space="0" w:color="auto"/>
            <w:left w:val="none" w:sz="0" w:space="0" w:color="auto"/>
            <w:bottom w:val="none" w:sz="0" w:space="0" w:color="auto"/>
            <w:right w:val="none" w:sz="0" w:space="0" w:color="auto"/>
          </w:divBdr>
        </w:div>
        <w:div w:id="1585872182">
          <w:marLeft w:val="1150"/>
          <w:marRight w:val="0"/>
          <w:marTop w:val="0"/>
          <w:marBottom w:val="0"/>
          <w:divBdr>
            <w:top w:val="none" w:sz="0" w:space="0" w:color="auto"/>
            <w:left w:val="none" w:sz="0" w:space="0" w:color="auto"/>
            <w:bottom w:val="none" w:sz="0" w:space="0" w:color="auto"/>
            <w:right w:val="none" w:sz="0" w:space="0" w:color="auto"/>
          </w:divBdr>
        </w:div>
        <w:div w:id="1696541597">
          <w:marLeft w:val="460"/>
          <w:marRight w:val="0"/>
          <w:marTop w:val="0"/>
          <w:marBottom w:val="0"/>
          <w:divBdr>
            <w:top w:val="none" w:sz="0" w:space="0" w:color="auto"/>
            <w:left w:val="none" w:sz="0" w:space="0" w:color="auto"/>
            <w:bottom w:val="none" w:sz="0" w:space="0" w:color="auto"/>
            <w:right w:val="none" w:sz="0" w:space="0" w:color="auto"/>
          </w:divBdr>
        </w:div>
        <w:div w:id="1969435726">
          <w:marLeft w:val="1610"/>
          <w:marRight w:val="0"/>
          <w:marTop w:val="0"/>
          <w:marBottom w:val="0"/>
          <w:divBdr>
            <w:top w:val="none" w:sz="0" w:space="0" w:color="auto"/>
            <w:left w:val="none" w:sz="0" w:space="0" w:color="auto"/>
            <w:bottom w:val="none" w:sz="0" w:space="0" w:color="auto"/>
            <w:right w:val="none" w:sz="0" w:space="0" w:color="auto"/>
          </w:divBdr>
        </w:div>
        <w:div w:id="2057772610">
          <w:marLeft w:val="0"/>
          <w:marRight w:val="0"/>
          <w:marTop w:val="0"/>
          <w:marBottom w:val="0"/>
          <w:divBdr>
            <w:top w:val="none" w:sz="0" w:space="0" w:color="auto"/>
            <w:left w:val="none" w:sz="0" w:space="0" w:color="auto"/>
            <w:bottom w:val="none" w:sz="0" w:space="0" w:color="auto"/>
            <w:right w:val="none" w:sz="0" w:space="0" w:color="auto"/>
          </w:divBdr>
        </w:div>
        <w:div w:id="2112898413">
          <w:marLeft w:val="1150"/>
          <w:marRight w:val="0"/>
          <w:marTop w:val="0"/>
          <w:marBottom w:val="0"/>
          <w:divBdr>
            <w:top w:val="none" w:sz="0" w:space="0" w:color="auto"/>
            <w:left w:val="none" w:sz="0" w:space="0" w:color="auto"/>
            <w:bottom w:val="none" w:sz="0" w:space="0" w:color="auto"/>
            <w:right w:val="none" w:sz="0" w:space="0" w:color="auto"/>
          </w:divBdr>
        </w:div>
        <w:div w:id="2144886365">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小林賢一</dc:creator>
  <cp:keywords/>
  <cp:lastModifiedBy>山本 真帆</cp:lastModifiedBy>
  <cp:revision>2</cp:revision>
  <cp:lastPrinted>2013-04-21T09:17:00Z</cp:lastPrinted>
  <dcterms:created xsi:type="dcterms:W3CDTF">2022-06-21T01:32:00Z</dcterms:created>
  <dcterms:modified xsi:type="dcterms:W3CDTF">2022-06-21T01:32:00Z</dcterms:modified>
</cp:coreProperties>
</file>